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12ABC" w:rsidRDefault="00D95F6D" w:rsidP="00D95F6D">
      <w:pPr>
        <w:spacing w:after="0" w:line="276" w:lineRule="auto"/>
        <w:jc w:val="center"/>
        <w:rPr>
          <w:rFonts w:ascii="Calibri" w:hAnsi="Calibri" w:cs="Calibri"/>
          <w:b/>
        </w:rPr>
      </w:pPr>
      <w:r w:rsidRPr="00612ABC">
        <w:rPr>
          <w:rFonts w:ascii="Calibri" w:hAnsi="Calibri" w:cs="Calibri"/>
          <w:b/>
        </w:rPr>
        <w:t>GÜNLÜK PLAN</w:t>
      </w:r>
    </w:p>
    <w:p w14:paraId="6D2999FF" w14:textId="77777777" w:rsidR="00D95F6D" w:rsidRPr="00612ABC" w:rsidRDefault="00D95F6D" w:rsidP="00D95F6D">
      <w:pPr>
        <w:spacing w:after="0" w:line="276" w:lineRule="auto"/>
        <w:rPr>
          <w:rFonts w:ascii="Calibri" w:hAnsi="Calibri" w:cs="Calibri"/>
          <w:b/>
        </w:rPr>
      </w:pPr>
    </w:p>
    <w:p w14:paraId="5371E69D" w14:textId="1AF61252" w:rsidR="00D95F6D" w:rsidRPr="00612ABC" w:rsidRDefault="00D95F6D" w:rsidP="00D95F6D">
      <w:pPr>
        <w:spacing w:after="0" w:line="276" w:lineRule="auto"/>
        <w:rPr>
          <w:rFonts w:ascii="Calibri" w:hAnsi="Calibri" w:cs="Calibri"/>
          <w:b/>
        </w:rPr>
      </w:pPr>
      <w:r w:rsidRPr="00612ABC">
        <w:rPr>
          <w:rFonts w:ascii="Calibri" w:hAnsi="Calibri" w:cs="Calibri"/>
          <w:b/>
        </w:rPr>
        <w:t xml:space="preserve">Okul Adı: </w:t>
      </w:r>
    </w:p>
    <w:p w14:paraId="53A8F5EB" w14:textId="77777777" w:rsidR="00D95F6D" w:rsidRPr="00612ABC" w:rsidRDefault="00D95F6D" w:rsidP="00D95F6D">
      <w:pPr>
        <w:spacing w:after="0" w:line="276" w:lineRule="auto"/>
        <w:rPr>
          <w:rFonts w:ascii="Calibri" w:hAnsi="Calibri" w:cs="Calibri"/>
          <w:b/>
        </w:rPr>
      </w:pPr>
      <w:r w:rsidRPr="00612ABC">
        <w:rPr>
          <w:rFonts w:ascii="Calibri" w:hAnsi="Calibri" w:cs="Calibri"/>
          <w:b/>
        </w:rPr>
        <w:t>Tarih:</w:t>
      </w:r>
    </w:p>
    <w:p w14:paraId="13EF23E5" w14:textId="7CA2FCCC" w:rsidR="00D95F6D" w:rsidRPr="00612ABC" w:rsidRDefault="00D95F6D" w:rsidP="00D95F6D">
      <w:pPr>
        <w:spacing w:after="0" w:line="276" w:lineRule="auto"/>
        <w:rPr>
          <w:rFonts w:ascii="Calibri" w:hAnsi="Calibri" w:cs="Calibri"/>
          <w:b/>
        </w:rPr>
      </w:pPr>
      <w:r w:rsidRPr="00612ABC">
        <w:rPr>
          <w:rFonts w:ascii="Calibri" w:hAnsi="Calibri" w:cs="Calibri"/>
          <w:b/>
        </w:rPr>
        <w:t xml:space="preserve">Yaş Grubu (Ay): </w:t>
      </w:r>
      <w:r w:rsidR="007D392A" w:rsidRPr="00612ABC">
        <w:rPr>
          <w:rFonts w:ascii="Calibri" w:hAnsi="Calibri" w:cs="Calibri"/>
        </w:rPr>
        <w:t>36-48</w:t>
      </w:r>
      <w:r w:rsidRPr="00612ABC">
        <w:rPr>
          <w:rFonts w:ascii="Calibri" w:hAnsi="Calibri" w:cs="Calibri"/>
        </w:rPr>
        <w:t xml:space="preserve"> Ay</w:t>
      </w:r>
    </w:p>
    <w:p w14:paraId="5840D4C4" w14:textId="28194E86" w:rsidR="00D95F6D" w:rsidRPr="00612ABC" w:rsidRDefault="00D95F6D" w:rsidP="00D95F6D">
      <w:pPr>
        <w:tabs>
          <w:tab w:val="left" w:pos="1815"/>
        </w:tabs>
        <w:spacing w:after="0" w:line="276" w:lineRule="auto"/>
        <w:rPr>
          <w:rFonts w:ascii="Calibri" w:hAnsi="Calibri" w:cs="Calibri"/>
        </w:rPr>
      </w:pPr>
      <w:r w:rsidRPr="00612ABC">
        <w:rPr>
          <w:rFonts w:ascii="Calibri" w:hAnsi="Calibri" w:cs="Calibri"/>
          <w:b/>
        </w:rPr>
        <w:t xml:space="preserve">Öğretmen Adı: </w:t>
      </w:r>
    </w:p>
    <w:p w14:paraId="6E36E851" w14:textId="77777777" w:rsidR="00D95F6D" w:rsidRPr="00612ABC" w:rsidRDefault="00D95F6D" w:rsidP="00D95F6D">
      <w:pPr>
        <w:spacing w:after="0" w:line="276" w:lineRule="auto"/>
        <w:rPr>
          <w:rFonts w:ascii="Calibri" w:hAnsi="Calibri" w:cs="Calibri"/>
        </w:rPr>
      </w:pPr>
    </w:p>
    <w:p w14:paraId="5AB43D04"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ALAN BECERİLERİ</w:t>
      </w:r>
    </w:p>
    <w:p w14:paraId="4F95B218"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Türkçe Alanı</w:t>
      </w:r>
    </w:p>
    <w:p w14:paraId="3CDE3549"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TAB1.1.Dinlemeyi/İzlemeyi Yönetme</w:t>
      </w:r>
    </w:p>
    <w:p w14:paraId="33AF00F2"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TAB1.2. Anlam Oluşturma</w:t>
      </w:r>
    </w:p>
    <w:p w14:paraId="5BC40C12"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TAB2.1. Okumayı Yönetme</w:t>
      </w:r>
    </w:p>
    <w:p w14:paraId="0B0FE54F"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TAB2.2. Anlam Oluşturma</w:t>
      </w:r>
    </w:p>
    <w:p w14:paraId="7BDCC83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TAB3.1.Konuşmayı Yönetme</w:t>
      </w:r>
    </w:p>
    <w:p w14:paraId="5FF9A884" w14:textId="77777777" w:rsidR="002067D8" w:rsidRPr="00612ABC" w:rsidRDefault="002067D8" w:rsidP="002067D8">
      <w:pPr>
        <w:autoSpaceDE w:val="0"/>
        <w:autoSpaceDN w:val="0"/>
        <w:adjustRightInd w:val="0"/>
        <w:spacing w:after="0" w:line="240" w:lineRule="auto"/>
        <w:rPr>
          <w:rFonts w:ascii="Calibri" w:hAnsi="Calibri" w:cs="Calibri"/>
          <w:kern w:val="0"/>
        </w:rPr>
      </w:pPr>
    </w:p>
    <w:p w14:paraId="07C2B52F" w14:textId="77777777" w:rsidR="002067D8" w:rsidRPr="00612ABC" w:rsidRDefault="002067D8" w:rsidP="002067D8">
      <w:pPr>
        <w:spacing w:after="0" w:line="276" w:lineRule="auto"/>
        <w:rPr>
          <w:rFonts w:ascii="Calibri" w:hAnsi="Calibri" w:cs="Calibri"/>
          <w:b/>
          <w:bCs/>
        </w:rPr>
      </w:pPr>
      <w:bookmarkStart w:id="0" w:name="_Hlk189427193"/>
      <w:r w:rsidRPr="00612ABC">
        <w:rPr>
          <w:rFonts w:ascii="Calibri" w:hAnsi="Calibri" w:cs="Calibri"/>
          <w:b/>
          <w:bCs/>
        </w:rPr>
        <w:t>Matematik Alanı</w:t>
      </w:r>
    </w:p>
    <w:bookmarkEnd w:id="0"/>
    <w:p w14:paraId="444A9BA4" w14:textId="775BC083"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KB2.4. Çözümleme</w:t>
      </w:r>
    </w:p>
    <w:p w14:paraId="2A1F8A93" w14:textId="77777777" w:rsidR="002067D8" w:rsidRPr="00612ABC" w:rsidRDefault="002067D8" w:rsidP="002067D8">
      <w:pPr>
        <w:autoSpaceDE w:val="0"/>
        <w:autoSpaceDN w:val="0"/>
        <w:adjustRightInd w:val="0"/>
        <w:spacing w:after="0" w:line="240" w:lineRule="auto"/>
        <w:rPr>
          <w:rFonts w:ascii="Calibri" w:hAnsi="Calibri" w:cs="Calibri"/>
          <w:kern w:val="0"/>
        </w:rPr>
      </w:pPr>
    </w:p>
    <w:p w14:paraId="7D41C362"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Fen Alanı</w:t>
      </w:r>
    </w:p>
    <w:p w14:paraId="5EF17A8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FBAB1. Bilimsel Gözlem Yapma</w:t>
      </w:r>
    </w:p>
    <w:p w14:paraId="70F5F3CA" w14:textId="77777777" w:rsidR="002067D8" w:rsidRPr="00612ABC" w:rsidRDefault="002067D8" w:rsidP="002067D8">
      <w:pPr>
        <w:spacing w:after="0" w:line="276" w:lineRule="auto"/>
        <w:rPr>
          <w:rFonts w:ascii="Calibri" w:hAnsi="Calibri" w:cs="Calibri"/>
          <w:kern w:val="0"/>
        </w:rPr>
      </w:pPr>
    </w:p>
    <w:p w14:paraId="2696846B"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Hareket ve Sağlık Alanı</w:t>
      </w:r>
    </w:p>
    <w:p w14:paraId="7762D668"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HSAB1.1. Büyük Kas Becerileri</w:t>
      </w:r>
    </w:p>
    <w:p w14:paraId="25C8564F"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HSAB1.2.Küçük Kas Becerileri</w:t>
      </w:r>
    </w:p>
    <w:p w14:paraId="55B01C16" w14:textId="77777777" w:rsidR="002067D8" w:rsidRPr="00612ABC" w:rsidRDefault="002067D8" w:rsidP="002067D8">
      <w:pPr>
        <w:spacing w:after="0" w:line="276" w:lineRule="auto"/>
        <w:rPr>
          <w:rFonts w:ascii="Calibri" w:hAnsi="Calibri" w:cs="Calibri"/>
        </w:rPr>
      </w:pPr>
    </w:p>
    <w:p w14:paraId="60324996"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KAVRAMSAL BECERİLER</w:t>
      </w:r>
    </w:p>
    <w:p w14:paraId="043DF848" w14:textId="77777777" w:rsidR="002067D8" w:rsidRPr="00612ABC" w:rsidRDefault="002067D8" w:rsidP="002067D8">
      <w:pPr>
        <w:spacing w:after="0" w:line="276" w:lineRule="auto"/>
        <w:rPr>
          <w:rFonts w:ascii="Calibri" w:hAnsi="Calibri" w:cs="Calibri"/>
          <w:b/>
          <w:bCs/>
          <w:kern w:val="0"/>
        </w:rPr>
      </w:pPr>
      <w:r w:rsidRPr="00612ABC">
        <w:rPr>
          <w:rFonts w:ascii="Calibri" w:hAnsi="Calibri" w:cs="Calibri"/>
          <w:b/>
          <w:bCs/>
          <w:kern w:val="0"/>
        </w:rPr>
        <w:t>Temel Beceriler (KB1)</w:t>
      </w:r>
    </w:p>
    <w:p w14:paraId="586A8E23"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Saymak, Okumak</w:t>
      </w:r>
    </w:p>
    <w:p w14:paraId="0ADBC67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Yazmak, Çizmek</w:t>
      </w:r>
    </w:p>
    <w:p w14:paraId="2C59460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Bulmak, Seçmek</w:t>
      </w:r>
    </w:p>
    <w:p w14:paraId="77DF637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Belirlemek, İşaret Etmek</w:t>
      </w:r>
    </w:p>
    <w:p w14:paraId="4FF8850E"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Ölçmek, Sunmak</w:t>
      </w:r>
    </w:p>
    <w:p w14:paraId="0C15516A" w14:textId="77777777"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Çevirmek, Kaydetmek</w:t>
      </w:r>
    </w:p>
    <w:p w14:paraId="28E1157E" w14:textId="77777777" w:rsidR="002067D8" w:rsidRPr="00612ABC" w:rsidRDefault="002067D8" w:rsidP="002067D8">
      <w:pPr>
        <w:spacing w:after="0" w:line="276" w:lineRule="auto"/>
        <w:rPr>
          <w:rFonts w:ascii="Calibri" w:hAnsi="Calibri" w:cs="Calibri"/>
          <w:b/>
          <w:bCs/>
          <w:kern w:val="0"/>
        </w:rPr>
      </w:pPr>
      <w:r w:rsidRPr="00612ABC">
        <w:rPr>
          <w:rFonts w:ascii="Calibri" w:hAnsi="Calibri" w:cs="Calibri"/>
          <w:b/>
          <w:bCs/>
          <w:kern w:val="0"/>
        </w:rPr>
        <w:t>Bütünleşik Beceriler (KB2)</w:t>
      </w:r>
    </w:p>
    <w:p w14:paraId="5E024F4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KB2.2.Gözlemleme Becerisi</w:t>
      </w:r>
    </w:p>
    <w:p w14:paraId="19A81BB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KB2.2.SB1. Gözleme ilişkin amaç-ölçüt belirlemek</w:t>
      </w:r>
    </w:p>
    <w:p w14:paraId="613C8C9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KB2.2.SB2. Uygun veri toplama aracı ile veri toplamak</w:t>
      </w:r>
    </w:p>
    <w:p w14:paraId="6AEAEE92"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KB2.2.SB3. Toplanan verileri sınıflandırmak ve kaydetmek</w:t>
      </w:r>
    </w:p>
    <w:p w14:paraId="51CF5631" w14:textId="77777777" w:rsidR="002067D8" w:rsidRPr="00612ABC" w:rsidRDefault="002067D8" w:rsidP="002067D8">
      <w:pPr>
        <w:spacing w:after="0" w:line="276" w:lineRule="auto"/>
        <w:rPr>
          <w:rFonts w:ascii="Calibri" w:hAnsi="Calibri" w:cs="Calibri"/>
        </w:rPr>
      </w:pPr>
    </w:p>
    <w:p w14:paraId="1A2A7915" w14:textId="77777777" w:rsidR="002067D8" w:rsidRPr="00612ABC" w:rsidRDefault="002067D8" w:rsidP="002067D8">
      <w:pPr>
        <w:autoSpaceDE w:val="0"/>
        <w:autoSpaceDN w:val="0"/>
        <w:adjustRightInd w:val="0"/>
        <w:spacing w:after="0" w:line="240" w:lineRule="auto"/>
        <w:rPr>
          <w:rFonts w:ascii="Calibri" w:hAnsi="Calibri" w:cs="Calibri"/>
          <w:b/>
          <w:bCs/>
          <w:kern w:val="0"/>
        </w:rPr>
      </w:pPr>
      <w:r w:rsidRPr="00612ABC">
        <w:rPr>
          <w:rFonts w:ascii="Calibri" w:hAnsi="Calibri" w:cs="Calibri"/>
          <w:b/>
          <w:bCs/>
          <w:kern w:val="0"/>
        </w:rPr>
        <w:t>E1. Benlik Eğilimleri</w:t>
      </w:r>
    </w:p>
    <w:p w14:paraId="6A73E7F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E1.1. Merak</w:t>
      </w:r>
    </w:p>
    <w:p w14:paraId="7B9666D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E1.2. Bağımsızlık</w:t>
      </w:r>
    </w:p>
    <w:p w14:paraId="53F5035A"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E1.3. Azim ve Kararlılık</w:t>
      </w:r>
    </w:p>
    <w:p w14:paraId="798E703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E1.4. Kendine İnanma (Öz Yeterlilik)</w:t>
      </w:r>
    </w:p>
    <w:p w14:paraId="68746DC9" w14:textId="77777777" w:rsidR="002067D8" w:rsidRDefault="002067D8" w:rsidP="002067D8">
      <w:pPr>
        <w:spacing w:after="0" w:line="276" w:lineRule="auto"/>
        <w:rPr>
          <w:rFonts w:ascii="Calibri" w:hAnsi="Calibri" w:cs="Calibri"/>
          <w:kern w:val="0"/>
        </w:rPr>
      </w:pPr>
      <w:r w:rsidRPr="00612ABC">
        <w:rPr>
          <w:rFonts w:ascii="Calibri" w:hAnsi="Calibri" w:cs="Calibri"/>
          <w:kern w:val="0"/>
        </w:rPr>
        <w:t>E1.5. Kendine Güvenme (Öz Güven)</w:t>
      </w:r>
    </w:p>
    <w:p w14:paraId="0B3A791C" w14:textId="77777777" w:rsidR="00612ABC" w:rsidRDefault="00612ABC" w:rsidP="002067D8">
      <w:pPr>
        <w:spacing w:after="0" w:line="276" w:lineRule="auto"/>
        <w:rPr>
          <w:rFonts w:ascii="Calibri" w:hAnsi="Calibri" w:cs="Calibri"/>
          <w:kern w:val="0"/>
        </w:rPr>
      </w:pPr>
    </w:p>
    <w:p w14:paraId="5D44E848" w14:textId="77777777" w:rsidR="00612ABC" w:rsidRDefault="00612ABC" w:rsidP="002067D8">
      <w:pPr>
        <w:spacing w:after="0" w:line="276" w:lineRule="auto"/>
        <w:rPr>
          <w:rFonts w:ascii="Calibri" w:hAnsi="Calibri" w:cs="Calibri"/>
          <w:kern w:val="0"/>
        </w:rPr>
      </w:pPr>
    </w:p>
    <w:p w14:paraId="37900C71" w14:textId="77777777" w:rsidR="00612ABC" w:rsidRPr="00612ABC" w:rsidRDefault="00612ABC" w:rsidP="002067D8">
      <w:pPr>
        <w:spacing w:after="0" w:line="276" w:lineRule="auto"/>
        <w:rPr>
          <w:rFonts w:ascii="Calibri" w:hAnsi="Calibri" w:cs="Calibri"/>
        </w:rPr>
      </w:pPr>
    </w:p>
    <w:p w14:paraId="55A496A7"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lastRenderedPageBreak/>
        <w:t xml:space="preserve">PROGRAMLAR ARASI BİLEŞENLER </w:t>
      </w:r>
    </w:p>
    <w:p w14:paraId="26346E52"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Sosyal Duygusal Öğrenme Becerileri</w:t>
      </w:r>
    </w:p>
    <w:p w14:paraId="4478F79C" w14:textId="77777777" w:rsidR="002067D8" w:rsidRPr="00612ABC" w:rsidRDefault="002067D8" w:rsidP="002067D8">
      <w:pPr>
        <w:spacing w:after="0" w:line="276" w:lineRule="auto"/>
        <w:rPr>
          <w:rFonts w:ascii="Calibri" w:hAnsi="Calibri" w:cs="Calibri"/>
          <w:b/>
          <w:bCs/>
          <w:kern w:val="0"/>
        </w:rPr>
      </w:pPr>
      <w:r w:rsidRPr="00612ABC">
        <w:rPr>
          <w:rFonts w:ascii="Calibri" w:hAnsi="Calibri" w:cs="Calibri"/>
          <w:b/>
          <w:bCs/>
          <w:kern w:val="0"/>
        </w:rPr>
        <w:t>2.1. Benlik Becerileri (Sdb1)</w:t>
      </w:r>
    </w:p>
    <w:p w14:paraId="6FC001DF"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Sdb1.1. Kendini Tanıma (Öz Farkındalık Becerisi)</w:t>
      </w:r>
    </w:p>
    <w:p w14:paraId="3414BEE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Sdb1.1.Sb1. Öğreneceği Yeni Konu/Kavram veya Bilgiyi Nasıl Öğrendiğini Belirlemek</w:t>
      </w:r>
    </w:p>
    <w:p w14:paraId="1AED47C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Sdb1.1.Sb1.G1. Merak Etmenin Öğrenmeye Etkisini Fark Eder.</w:t>
      </w:r>
    </w:p>
    <w:p w14:paraId="1BE6F07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Sdb1.1.Sb1.G2. Merak Ettiği Konu/Kavrama İlişkin Soru Sorar.</w:t>
      </w:r>
    </w:p>
    <w:p w14:paraId="05A4AD6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Sdb1.1.Sb2. Olaylar/Durumlar Karşısında Hangi Duyguları Yaşadığını Fark Etmek</w:t>
      </w:r>
    </w:p>
    <w:p w14:paraId="199DE30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Sdb1.1.Sb2.G1. Duygularını Sözel Olarak İfade Eder.</w:t>
      </w:r>
    </w:p>
    <w:p w14:paraId="591C22E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Sdb1.1.Sb2.G2. Duygularını Farklı Yollarla İfade Eder.</w:t>
      </w:r>
    </w:p>
    <w:p w14:paraId="2773755F"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Sdb1.1.Sb2.G3. Duygularının Değişebileceğini Fark Eder.</w:t>
      </w:r>
    </w:p>
    <w:p w14:paraId="136A909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Sdb1.1.Sb2.G4. Duyguları Ve Davranışları Arasındaki İlişkiyi Söyler.</w:t>
      </w:r>
    </w:p>
    <w:p w14:paraId="7A3A750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Sdb1.1.Sb3. Kendi Duygularına İlişkin Farkındalığını Artırmaya Yönelik Çalışmalar Yapmak</w:t>
      </w:r>
    </w:p>
    <w:p w14:paraId="2FA79A6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Sdb1.1.Sb3.G1. İyi Hissettiren Duyguların Neler Olduğunu Bilir.</w:t>
      </w:r>
    </w:p>
    <w:p w14:paraId="10F63DD7" w14:textId="2C3A0F50"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Sdb1.1.Sb3.G2. Kötü Hissettiren Duyguların Neler Olduğunu Bilir.</w:t>
      </w:r>
    </w:p>
    <w:p w14:paraId="51AF0FA3"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Değerler</w:t>
      </w:r>
    </w:p>
    <w:p w14:paraId="43F7B25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 Çalışkanlık</w:t>
      </w:r>
    </w:p>
    <w:p w14:paraId="10816A15"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D3.1. Azimli Olmak</w:t>
      </w:r>
    </w:p>
    <w:p w14:paraId="4FCF5D2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1.1</w:t>
      </w:r>
      <w:proofErr w:type="gramEnd"/>
      <w:r w:rsidRPr="00612ABC">
        <w:rPr>
          <w:rFonts w:ascii="Calibri" w:hAnsi="Calibri" w:cs="Calibri"/>
          <w:kern w:val="0"/>
        </w:rPr>
        <w:t>. Gayretli olmanın hedeflere ulaşma üzerindeki etkisini fark eder.</w:t>
      </w:r>
    </w:p>
    <w:p w14:paraId="613488F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1.2</w:t>
      </w:r>
      <w:proofErr w:type="gramEnd"/>
      <w:r w:rsidRPr="00612ABC">
        <w:rPr>
          <w:rFonts w:ascii="Calibri" w:hAnsi="Calibri" w:cs="Calibri"/>
          <w:kern w:val="0"/>
        </w:rPr>
        <w:t>. Zorlukları aşmak için çaba gösterir.</w:t>
      </w:r>
    </w:p>
    <w:p w14:paraId="37782F1F"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D3.2. Planlı Olmak</w:t>
      </w:r>
    </w:p>
    <w:p w14:paraId="18B4909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2.1</w:t>
      </w:r>
      <w:proofErr w:type="gramEnd"/>
      <w:r w:rsidRPr="00612ABC">
        <w:rPr>
          <w:rFonts w:ascii="Calibri" w:hAnsi="Calibri" w:cs="Calibri"/>
          <w:kern w:val="0"/>
        </w:rPr>
        <w:t>. Görev ve sorumlulukları yerine getirmek için planlama yapar.</w:t>
      </w:r>
    </w:p>
    <w:p w14:paraId="621C43B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2.2</w:t>
      </w:r>
      <w:proofErr w:type="gramEnd"/>
      <w:r w:rsidRPr="00612ABC">
        <w:rPr>
          <w:rFonts w:ascii="Calibri" w:hAnsi="Calibri" w:cs="Calibri"/>
          <w:kern w:val="0"/>
        </w:rPr>
        <w:t>. Hedeflere ulaşmak için hazırladığı planı uygular.</w:t>
      </w:r>
    </w:p>
    <w:p w14:paraId="715E2F79"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2.3</w:t>
      </w:r>
      <w:proofErr w:type="gramEnd"/>
      <w:r w:rsidRPr="00612ABC">
        <w:rPr>
          <w:rFonts w:ascii="Calibri" w:hAnsi="Calibri" w:cs="Calibri"/>
          <w:kern w:val="0"/>
        </w:rPr>
        <w:t>. Zamanı etkili yönetmenin önemini fark eder.</w:t>
      </w:r>
    </w:p>
    <w:p w14:paraId="4550220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D3.3. Araştırmacı ve Sorgulayıcı Olmak</w:t>
      </w:r>
    </w:p>
    <w:p w14:paraId="2E37388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3.1</w:t>
      </w:r>
      <w:proofErr w:type="gramEnd"/>
      <w:r w:rsidRPr="00612ABC">
        <w:rPr>
          <w:rFonts w:ascii="Calibri" w:hAnsi="Calibri" w:cs="Calibri"/>
          <w:kern w:val="0"/>
        </w:rPr>
        <w:t>. Yaratıcılığını geliştirecek faaliyetlere katılır.</w:t>
      </w:r>
    </w:p>
    <w:p w14:paraId="178114F3"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 xml:space="preserve">D3.3.2. Çeşitli fikir, </w:t>
      </w:r>
      <w:proofErr w:type="gramStart"/>
      <w:r w:rsidRPr="00612ABC">
        <w:rPr>
          <w:rFonts w:ascii="Calibri" w:hAnsi="Calibri" w:cs="Calibri"/>
          <w:kern w:val="0"/>
        </w:rPr>
        <w:t>argüman</w:t>
      </w:r>
      <w:proofErr w:type="gramEnd"/>
      <w:r w:rsidRPr="00612ABC">
        <w:rPr>
          <w:rFonts w:ascii="Calibri" w:hAnsi="Calibri" w:cs="Calibri"/>
          <w:kern w:val="0"/>
        </w:rPr>
        <w:t xml:space="preserve"> ve yeni bilgilere açık olur.</w:t>
      </w:r>
    </w:p>
    <w:p w14:paraId="4E0D69B2"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D.3.3.3. Bilimsel, teknolojik alanlardaki gelişmelerle ilgili etkinliklere katılmaya istekli olur.</w:t>
      </w:r>
    </w:p>
    <w:p w14:paraId="739CAD13"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D3.4. Çalışmalarda Aktif Rol Almak</w:t>
      </w:r>
    </w:p>
    <w:p w14:paraId="5CA8A2D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4.1</w:t>
      </w:r>
      <w:proofErr w:type="gramEnd"/>
      <w:r w:rsidRPr="00612ABC">
        <w:rPr>
          <w:rFonts w:ascii="Calibri" w:hAnsi="Calibri" w:cs="Calibri"/>
          <w:kern w:val="0"/>
        </w:rPr>
        <w:t>. Grupla çalışma becerisi sergiler.</w:t>
      </w:r>
    </w:p>
    <w:p w14:paraId="4C7B21F0"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4.2</w:t>
      </w:r>
      <w:proofErr w:type="gramEnd"/>
      <w:r w:rsidRPr="00612ABC">
        <w:rPr>
          <w:rFonts w:ascii="Calibri" w:hAnsi="Calibri" w:cs="Calibri"/>
          <w:kern w:val="0"/>
        </w:rPr>
        <w:t>. Sosyal sorumluluk ve toplum hizmeti çalışmalarında aktif görev alır.</w:t>
      </w:r>
    </w:p>
    <w:p w14:paraId="2AD1D140"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4.3</w:t>
      </w:r>
      <w:proofErr w:type="gramEnd"/>
      <w:r w:rsidRPr="00612ABC">
        <w:rPr>
          <w:rFonts w:ascii="Calibri" w:hAnsi="Calibri" w:cs="Calibri"/>
          <w:kern w:val="0"/>
        </w:rPr>
        <w:t>. Kendine uygun görevleri almaya istekli olur.</w:t>
      </w:r>
    </w:p>
    <w:p w14:paraId="39B744AB" w14:textId="4A6A35BF"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D3.</w:t>
      </w:r>
      <w:proofErr w:type="gramStart"/>
      <w:r w:rsidRPr="00612ABC">
        <w:rPr>
          <w:rFonts w:ascii="Calibri" w:hAnsi="Calibri" w:cs="Calibri"/>
          <w:kern w:val="0"/>
        </w:rPr>
        <w:t>4.4</w:t>
      </w:r>
      <w:proofErr w:type="gramEnd"/>
      <w:r w:rsidRPr="00612ABC">
        <w:rPr>
          <w:rFonts w:ascii="Calibri" w:hAnsi="Calibri" w:cs="Calibri"/>
          <w:kern w:val="0"/>
        </w:rPr>
        <w:t>. Kişisel ve grup içi etkinliklerde sorumluluklarını yerine getirir.</w:t>
      </w:r>
    </w:p>
    <w:p w14:paraId="46D23275"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Okuryazarlık Becerileri</w:t>
      </w:r>
    </w:p>
    <w:p w14:paraId="08E68048" w14:textId="77777777"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Ob1. Bilgi Okuryazarlığı</w:t>
      </w:r>
    </w:p>
    <w:p w14:paraId="0DD41277"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OB1.1.Bilgi İhtiyacını Fark Etme</w:t>
      </w:r>
    </w:p>
    <w:p w14:paraId="1BD51D93"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OB1.1.SB1. Bilgi ihtiyacını fark etmek</w:t>
      </w:r>
    </w:p>
    <w:p w14:paraId="59DC48A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OB1.1.SB2. Bilgi türlerini fark etmek (sanatsal, gündelik vb.)</w:t>
      </w:r>
    </w:p>
    <w:p w14:paraId="72DCD82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OB1.2.Bilgiyi Toplama</w:t>
      </w:r>
    </w:p>
    <w:p w14:paraId="1D5C6E8A"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OB1.2.SB1. İstenen bilgiye ulaşmak için kullanacağı araçları belirlemek</w:t>
      </w:r>
    </w:p>
    <w:p w14:paraId="7E09640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OB1.2.SB2. Belirlediği aracı kullanarak olay, konu ve durum ile ilgili bilgileri bulmak</w:t>
      </w:r>
    </w:p>
    <w:p w14:paraId="494FF7E0"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OB1.2.SB3. Bir olay, konu ve durum ile ilgili ulaşılan bilgileri doğrulamak</w:t>
      </w:r>
    </w:p>
    <w:p w14:paraId="1BE52C3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OB1.2.SB4. Bir olay, konu ve durum ile ilgili ulaşılan bilgileri kaydetmek</w:t>
      </w:r>
    </w:p>
    <w:p w14:paraId="41DDD34E"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OB1.3.Bilgiyi Özetleme</w:t>
      </w:r>
    </w:p>
    <w:p w14:paraId="7600404F"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OB1.3.SB1. Bilgiyi çözümlemek</w:t>
      </w:r>
    </w:p>
    <w:p w14:paraId="02B002E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OB1.3.SB2. Bilgiyi sınıflandırmak</w:t>
      </w:r>
    </w:p>
    <w:p w14:paraId="356BF01F" w14:textId="77777777"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OB1.3.SB3. Bilgiyi yorumlamak (kendi cümleleri ile aktarmak)</w:t>
      </w:r>
    </w:p>
    <w:p w14:paraId="08E7A272" w14:textId="77777777" w:rsidR="002067D8" w:rsidRDefault="002067D8" w:rsidP="002067D8">
      <w:pPr>
        <w:spacing w:after="0" w:line="276" w:lineRule="auto"/>
        <w:rPr>
          <w:rFonts w:ascii="Calibri" w:hAnsi="Calibri" w:cs="Calibri"/>
        </w:rPr>
      </w:pPr>
    </w:p>
    <w:p w14:paraId="679CB760" w14:textId="77777777" w:rsidR="00612ABC" w:rsidRDefault="00612ABC" w:rsidP="002067D8">
      <w:pPr>
        <w:spacing w:after="0" w:line="276" w:lineRule="auto"/>
        <w:rPr>
          <w:rFonts w:ascii="Calibri" w:hAnsi="Calibri" w:cs="Calibri"/>
        </w:rPr>
      </w:pPr>
    </w:p>
    <w:p w14:paraId="0233D9A9" w14:textId="77777777" w:rsidR="00612ABC" w:rsidRPr="00612ABC" w:rsidRDefault="00612ABC" w:rsidP="002067D8">
      <w:pPr>
        <w:spacing w:after="0" w:line="276" w:lineRule="auto"/>
        <w:rPr>
          <w:rFonts w:ascii="Calibri" w:hAnsi="Calibri" w:cs="Calibri"/>
        </w:rPr>
      </w:pPr>
    </w:p>
    <w:p w14:paraId="394F96FA"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lastRenderedPageBreak/>
        <w:t>ÖĞRENME ÇIKTILARI</w:t>
      </w:r>
    </w:p>
    <w:p w14:paraId="3D5FCB10"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Türkçe Alanı</w:t>
      </w:r>
    </w:p>
    <w:p w14:paraId="1EFE0147"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TADB.1. Dinleyecekleri/izleyecekleri şiir, hikâye, tekerleme, video, tiyatro, animasyon gibi materyalleri yönetebilme</w:t>
      </w:r>
    </w:p>
    <w:p w14:paraId="1183B9D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Kendisine sunulan seçenekler arasından dinleyecekleri/ izleyecekleri materyalleri seçer.</w:t>
      </w:r>
    </w:p>
    <w:p w14:paraId="057C432C" w14:textId="77777777"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b) Seçilen materyalleri dinler/izler.</w:t>
      </w:r>
    </w:p>
    <w:p w14:paraId="0B29A3F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TADB.2. Dinledikleri/izledikleri şiir, hikâye, tekerleme, video, tiyatro, animasyon gibi materyalleri ile ilgili yeni anlamlar oluşturabilme</w:t>
      </w:r>
    </w:p>
    <w:p w14:paraId="5783D7F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Dinledikleri/izledikleri iletilerde yer alan bilgiler ile günlük yaşamı arasında ilişki kurar.</w:t>
      </w:r>
    </w:p>
    <w:p w14:paraId="78007F55"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Görsellerden yararlanarak dinleyecekleri/izleyecekleri hakkındaki tahminlerini söyler.</w:t>
      </w:r>
    </w:p>
    <w:p w14:paraId="4621DBF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TAOB.1. Resimli öykü kitabı, dijital araçlar, afiş, broşür gibi görsel materyalleri yönetebilme</w:t>
      </w:r>
    </w:p>
    <w:p w14:paraId="1C003E6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Kendisine sunulan görsel okuma materyallerini inceler.</w:t>
      </w:r>
    </w:p>
    <w:p w14:paraId="50673E60"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Kendisine sunulan seçenekler arasından görsel okuma materyallerini seçer.</w:t>
      </w:r>
    </w:p>
    <w:p w14:paraId="23D0C8DC"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TAOB.2. Görsel materyallerden anlamlar üretebilme</w:t>
      </w:r>
    </w:p>
    <w:p w14:paraId="1BB66D8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Görsel okuma materyallerinde yer alan bilgiler ile günlük yaşamı arasında ilişki kurar.</w:t>
      </w:r>
    </w:p>
    <w:p w14:paraId="40957498"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Görsellerde hareketle metinle ilgili tahminde bulunur.</w:t>
      </w:r>
    </w:p>
    <w:p w14:paraId="40A6B1C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TAKB.1. Konuşma sürecini yönetebilme</w:t>
      </w:r>
    </w:p>
    <w:p w14:paraId="55FFE35B"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Yetişkin yönlendirmesiyle konuşacağı konuyu seçer.</w:t>
      </w:r>
    </w:p>
    <w:p w14:paraId="54C20AC0"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Konuşmaya başlamak için uygun zamanı bekler ve yetişkin yönlendirmesiyle bir konu hakkında konuşur.</w:t>
      </w:r>
    </w:p>
    <w:p w14:paraId="332348C9" w14:textId="77777777" w:rsidR="002067D8" w:rsidRPr="00612ABC" w:rsidRDefault="002067D8" w:rsidP="002067D8">
      <w:pPr>
        <w:autoSpaceDE w:val="0"/>
        <w:autoSpaceDN w:val="0"/>
        <w:adjustRightInd w:val="0"/>
        <w:spacing w:after="0" w:line="240" w:lineRule="auto"/>
        <w:rPr>
          <w:rFonts w:ascii="Calibri" w:hAnsi="Calibri" w:cs="Calibri"/>
          <w:kern w:val="0"/>
        </w:rPr>
      </w:pPr>
    </w:p>
    <w:p w14:paraId="6BAC031C"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Matematik Alanı</w:t>
      </w:r>
    </w:p>
    <w:p w14:paraId="1FEE0055" w14:textId="40BF1905"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 xml:space="preserve">MAB.2. Matematiksel </w:t>
      </w:r>
      <w:proofErr w:type="spellStart"/>
      <w:proofErr w:type="gramStart"/>
      <w:r w:rsidRPr="00612ABC">
        <w:rPr>
          <w:rFonts w:ascii="Calibri" w:hAnsi="Calibri" w:cs="Calibri"/>
          <w:kern w:val="0"/>
        </w:rPr>
        <w:t>olgu,olay</w:t>
      </w:r>
      <w:proofErr w:type="spellEnd"/>
      <w:proofErr w:type="gramEnd"/>
      <w:r w:rsidRPr="00612ABC">
        <w:rPr>
          <w:rFonts w:ascii="Calibri" w:hAnsi="Calibri" w:cs="Calibri"/>
          <w:kern w:val="0"/>
        </w:rPr>
        <w:t xml:space="preserve"> ve nesnelerin özelliklerini çözümleyebilme</w:t>
      </w:r>
    </w:p>
    <w:p w14:paraId="088F7707"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Bir bütünü oluşturan parçaları gösterir.</w:t>
      </w:r>
    </w:p>
    <w:p w14:paraId="196C12B6" w14:textId="054F4016"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Bir bütünü oluşturan parçaları arasındaki İlişki/ ilişkisizlik durumlarını açıklar.</w:t>
      </w:r>
    </w:p>
    <w:p w14:paraId="3FD112C8" w14:textId="77777777" w:rsidR="002067D8" w:rsidRPr="00612ABC" w:rsidRDefault="002067D8" w:rsidP="002067D8">
      <w:pPr>
        <w:autoSpaceDE w:val="0"/>
        <w:autoSpaceDN w:val="0"/>
        <w:adjustRightInd w:val="0"/>
        <w:spacing w:after="0" w:line="240" w:lineRule="auto"/>
        <w:rPr>
          <w:rFonts w:ascii="Calibri" w:hAnsi="Calibri" w:cs="Calibri"/>
          <w:kern w:val="0"/>
        </w:rPr>
      </w:pPr>
    </w:p>
    <w:p w14:paraId="62167F05"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Fen Alanı</w:t>
      </w:r>
    </w:p>
    <w:p w14:paraId="1413D7C8"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FAB.1. Günlük yaşamında fenle ilgili olaylara/olgulara ve durumlara yönelik bilimsel gözlem yapabilme</w:t>
      </w:r>
    </w:p>
    <w:p w14:paraId="5849DBE3"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Nesnelerin betimsel/fiziksel özelliklerine yönelik gözlemlerini ifade eder.</w:t>
      </w:r>
    </w:p>
    <w:p w14:paraId="2485713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Gökyüzündeki cisimleri gözlemler.</w:t>
      </w:r>
    </w:p>
    <w:p w14:paraId="2E549449"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c) Materyallerin gözlemlenebilir özellikleriyle ilgili verileri duyuları aracılığıyla toplar.</w:t>
      </w:r>
    </w:p>
    <w:p w14:paraId="7DC9776D"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ç) Canlı ve cansız varlıkların niteliklerini açıklar.</w:t>
      </w:r>
    </w:p>
    <w:p w14:paraId="34F798AB" w14:textId="77777777" w:rsidR="002067D8" w:rsidRPr="00612ABC" w:rsidRDefault="002067D8" w:rsidP="002067D8">
      <w:pPr>
        <w:spacing w:after="0" w:line="276" w:lineRule="auto"/>
        <w:rPr>
          <w:rFonts w:ascii="Calibri" w:hAnsi="Calibri" w:cs="Calibri"/>
          <w:kern w:val="0"/>
        </w:rPr>
      </w:pPr>
      <w:r w:rsidRPr="00612ABC">
        <w:rPr>
          <w:rFonts w:ascii="Calibri" w:hAnsi="Calibri" w:cs="Calibri"/>
          <w:kern w:val="0"/>
        </w:rPr>
        <w:t>d) Çevresindeki farklı canlıların seslerini/hareketlerini taklit eder.</w:t>
      </w:r>
    </w:p>
    <w:p w14:paraId="19A8AC91" w14:textId="77777777" w:rsidR="002067D8" w:rsidRPr="00612ABC" w:rsidRDefault="002067D8" w:rsidP="002067D8">
      <w:pPr>
        <w:spacing w:after="0" w:line="276" w:lineRule="auto"/>
        <w:rPr>
          <w:rFonts w:ascii="Calibri" w:hAnsi="Calibri" w:cs="Calibri"/>
        </w:rPr>
      </w:pPr>
    </w:p>
    <w:p w14:paraId="76F10559" w14:textId="77777777" w:rsidR="002067D8" w:rsidRPr="00612ABC" w:rsidRDefault="002067D8" w:rsidP="002067D8">
      <w:pPr>
        <w:spacing w:after="0" w:line="276" w:lineRule="auto"/>
        <w:rPr>
          <w:rFonts w:ascii="Calibri" w:hAnsi="Calibri" w:cs="Calibri"/>
          <w:b/>
          <w:bCs/>
        </w:rPr>
      </w:pPr>
      <w:r w:rsidRPr="00612ABC">
        <w:rPr>
          <w:rFonts w:ascii="Calibri" w:hAnsi="Calibri" w:cs="Calibri"/>
          <w:b/>
          <w:bCs/>
        </w:rPr>
        <w:t>Hareket ve Sağlık Alanı</w:t>
      </w:r>
    </w:p>
    <w:p w14:paraId="17671CE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HSAB.1. Farklı çevre ve fiziksel etkinliklerde büyük kas becerilerini etkin bir şekilde uygulayabilme</w:t>
      </w:r>
    </w:p>
    <w:p w14:paraId="69CC56E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Farklı ortam ve koşullarda yer değiştirme hareketlerini yapar.</w:t>
      </w:r>
    </w:p>
    <w:p w14:paraId="5F2DDFD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Etkinliğinin durumuna uygun denge hareketlerini yapar.</w:t>
      </w:r>
    </w:p>
    <w:p w14:paraId="7DF0F65F" w14:textId="77777777" w:rsidR="002067D8" w:rsidRPr="00612ABC" w:rsidRDefault="002067D8" w:rsidP="002067D8">
      <w:pPr>
        <w:spacing w:after="0" w:line="276" w:lineRule="auto"/>
        <w:rPr>
          <w:rFonts w:ascii="Calibri" w:hAnsi="Calibri" w:cs="Calibri"/>
          <w:b/>
          <w:bCs/>
        </w:rPr>
      </w:pPr>
      <w:r w:rsidRPr="00612ABC">
        <w:rPr>
          <w:rFonts w:ascii="Calibri" w:hAnsi="Calibri" w:cs="Calibri"/>
          <w:kern w:val="0"/>
        </w:rPr>
        <w:t>c) Nesne kontrolü gerektiren hareketleri yapar.</w:t>
      </w:r>
    </w:p>
    <w:p w14:paraId="20288E5A"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HSAB.2. Farklı ebat ve özellikteki nesneleri etkin bir şekilde kullanabilme</w:t>
      </w:r>
    </w:p>
    <w:p w14:paraId="4EE9E5A4"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a) Farklı büyüklükteki nesneleri kavrar.</w:t>
      </w:r>
    </w:p>
    <w:p w14:paraId="7E1BA156"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b) Nesneleri şekillendirir.</w:t>
      </w:r>
    </w:p>
    <w:p w14:paraId="05095B81" w14:textId="77777777" w:rsidR="002067D8" w:rsidRPr="00612ABC" w:rsidRDefault="002067D8" w:rsidP="002067D8">
      <w:pPr>
        <w:autoSpaceDE w:val="0"/>
        <w:autoSpaceDN w:val="0"/>
        <w:adjustRightInd w:val="0"/>
        <w:spacing w:after="0" w:line="240" w:lineRule="auto"/>
        <w:rPr>
          <w:rFonts w:ascii="Calibri" w:hAnsi="Calibri" w:cs="Calibri"/>
          <w:kern w:val="0"/>
        </w:rPr>
      </w:pPr>
      <w:r w:rsidRPr="00612ABC">
        <w:rPr>
          <w:rFonts w:ascii="Calibri" w:hAnsi="Calibri" w:cs="Calibri"/>
          <w:kern w:val="0"/>
        </w:rPr>
        <w:t>c) Farklı boyutlardaki nesneleri kullanır.</w:t>
      </w:r>
    </w:p>
    <w:p w14:paraId="53080FB2" w14:textId="77777777" w:rsidR="002067D8" w:rsidRPr="00612ABC" w:rsidRDefault="002067D8" w:rsidP="002067D8">
      <w:pPr>
        <w:spacing w:after="0" w:line="276" w:lineRule="auto"/>
        <w:rPr>
          <w:rFonts w:ascii="Calibri" w:hAnsi="Calibri" w:cs="Calibri"/>
          <w:b/>
          <w:bCs/>
        </w:rPr>
      </w:pPr>
      <w:r w:rsidRPr="00612ABC">
        <w:rPr>
          <w:rFonts w:ascii="Calibri" w:hAnsi="Calibri" w:cs="Calibri"/>
          <w:kern w:val="0"/>
        </w:rPr>
        <w:t>ç) Çeşitli nesneleri kullanarak özgün ürünler oluşturur.</w:t>
      </w:r>
    </w:p>
    <w:p w14:paraId="02E40813" w14:textId="77777777" w:rsidR="001C2089" w:rsidRPr="00612ABC" w:rsidRDefault="001C2089" w:rsidP="00D95F6D">
      <w:pPr>
        <w:spacing w:after="0" w:line="276" w:lineRule="auto"/>
        <w:rPr>
          <w:rFonts w:ascii="Calibri" w:hAnsi="Calibri" w:cs="Calibri"/>
        </w:rPr>
      </w:pPr>
    </w:p>
    <w:p w14:paraId="575B8950" w14:textId="53E37A08" w:rsidR="001C2089" w:rsidRPr="00612ABC" w:rsidRDefault="001C2089" w:rsidP="00D95F6D">
      <w:pPr>
        <w:spacing w:after="0" w:line="276" w:lineRule="auto"/>
        <w:rPr>
          <w:rFonts w:ascii="Calibri" w:hAnsi="Calibri" w:cs="Calibri"/>
          <w:b/>
          <w:bCs/>
        </w:rPr>
      </w:pPr>
      <w:r w:rsidRPr="00612ABC">
        <w:rPr>
          <w:rFonts w:ascii="Calibri" w:hAnsi="Calibri" w:cs="Calibri"/>
          <w:b/>
          <w:bCs/>
        </w:rPr>
        <w:t>İÇERİK ÇERÇEVESİ</w:t>
      </w:r>
    </w:p>
    <w:p w14:paraId="5B4B04F4" w14:textId="5BF46E9C" w:rsidR="001C2089" w:rsidRPr="00612ABC" w:rsidRDefault="001C2089" w:rsidP="00D95F6D">
      <w:pPr>
        <w:spacing w:after="0" w:line="276" w:lineRule="auto"/>
        <w:rPr>
          <w:rFonts w:ascii="Calibri" w:hAnsi="Calibri" w:cs="Calibri"/>
        </w:rPr>
      </w:pPr>
      <w:r w:rsidRPr="00612ABC">
        <w:rPr>
          <w:rFonts w:ascii="Calibri" w:hAnsi="Calibri" w:cs="Calibri"/>
          <w:b/>
          <w:bCs/>
        </w:rPr>
        <w:t>Kavramlar</w:t>
      </w:r>
      <w:r w:rsidRPr="00612ABC">
        <w:rPr>
          <w:rFonts w:ascii="Calibri" w:hAnsi="Calibri" w:cs="Calibri"/>
        </w:rPr>
        <w:t>:</w:t>
      </w:r>
      <w:r w:rsidR="008246C4" w:rsidRPr="00612ABC">
        <w:rPr>
          <w:rFonts w:ascii="Calibri" w:hAnsi="Calibri" w:cs="Calibri"/>
        </w:rPr>
        <w:t xml:space="preserve"> </w:t>
      </w:r>
      <w:r w:rsidR="00C47B8A" w:rsidRPr="00612ABC">
        <w:rPr>
          <w:rFonts w:ascii="Calibri" w:hAnsi="Calibri" w:cs="Calibri"/>
          <w:bCs/>
        </w:rPr>
        <w:t xml:space="preserve">Sert, Yumuşak </w:t>
      </w:r>
    </w:p>
    <w:p w14:paraId="66E925EC" w14:textId="5A6125CF" w:rsidR="001C2089" w:rsidRPr="00612ABC" w:rsidRDefault="001C2089" w:rsidP="00D95F6D">
      <w:pPr>
        <w:spacing w:after="0" w:line="276" w:lineRule="auto"/>
        <w:rPr>
          <w:rFonts w:ascii="Calibri" w:hAnsi="Calibri" w:cs="Calibri"/>
        </w:rPr>
      </w:pPr>
      <w:r w:rsidRPr="00612ABC">
        <w:rPr>
          <w:rFonts w:ascii="Calibri" w:hAnsi="Calibri" w:cs="Calibri"/>
          <w:b/>
          <w:bCs/>
        </w:rPr>
        <w:t>Sözcükler</w:t>
      </w:r>
      <w:r w:rsidRPr="00612ABC">
        <w:rPr>
          <w:rFonts w:ascii="Calibri" w:hAnsi="Calibri" w:cs="Calibri"/>
        </w:rPr>
        <w:t>:</w:t>
      </w:r>
      <w:r w:rsidR="00C47B8A" w:rsidRPr="00612ABC">
        <w:rPr>
          <w:rFonts w:ascii="Calibri" w:hAnsi="Calibri" w:cs="Calibri"/>
          <w:bCs/>
        </w:rPr>
        <w:t xml:space="preserve"> Tahta, plastik, metal, gölge</w:t>
      </w:r>
    </w:p>
    <w:p w14:paraId="1FE9B3E4" w14:textId="4B442C8A" w:rsidR="001C2089" w:rsidRPr="00612ABC" w:rsidRDefault="001C2089" w:rsidP="00C47B8A">
      <w:pPr>
        <w:spacing w:after="0"/>
        <w:rPr>
          <w:rFonts w:ascii="Calibri" w:hAnsi="Calibri" w:cs="Calibri"/>
        </w:rPr>
      </w:pPr>
      <w:r w:rsidRPr="00612ABC">
        <w:rPr>
          <w:rFonts w:ascii="Calibri" w:hAnsi="Calibri" w:cs="Calibri"/>
          <w:b/>
          <w:bCs/>
        </w:rPr>
        <w:t>Materyaller</w:t>
      </w:r>
      <w:r w:rsidR="008246C4" w:rsidRPr="00612ABC">
        <w:rPr>
          <w:rFonts w:ascii="Calibri" w:hAnsi="Calibri" w:cs="Calibri"/>
        </w:rPr>
        <w:t>:</w:t>
      </w:r>
      <w:r w:rsidR="00C47B8A" w:rsidRPr="00612ABC">
        <w:rPr>
          <w:rFonts w:ascii="Calibri" w:hAnsi="Calibri" w:cs="Calibri"/>
          <w:bCs/>
        </w:rPr>
        <w:t xml:space="preserve"> Mukavva ve çeşitli güncelik araç gereçler</w:t>
      </w:r>
    </w:p>
    <w:p w14:paraId="4D4B293A" w14:textId="4C7C466D" w:rsidR="001C2089" w:rsidRPr="00612ABC" w:rsidRDefault="001C2089" w:rsidP="00D95F6D">
      <w:pPr>
        <w:spacing w:after="0" w:line="276" w:lineRule="auto"/>
        <w:rPr>
          <w:rFonts w:ascii="Calibri" w:hAnsi="Calibri" w:cs="Calibri"/>
        </w:rPr>
      </w:pPr>
      <w:r w:rsidRPr="00612ABC">
        <w:rPr>
          <w:rFonts w:ascii="Calibri" w:hAnsi="Calibri" w:cs="Calibri"/>
          <w:b/>
          <w:bCs/>
        </w:rPr>
        <w:lastRenderedPageBreak/>
        <w:t>Eğitim/Öğrenme Ortamları</w:t>
      </w:r>
      <w:r w:rsidR="008246C4" w:rsidRPr="00612ABC">
        <w:rPr>
          <w:rFonts w:ascii="Calibri" w:hAnsi="Calibri" w:cs="Calibri"/>
        </w:rPr>
        <w:t>:</w:t>
      </w:r>
      <w:r w:rsidR="00CA07F0" w:rsidRPr="00612ABC">
        <w:rPr>
          <w:rFonts w:ascii="Calibri" w:hAnsi="Calibri" w:cs="Calibri"/>
        </w:rPr>
        <w:t xml:space="preserve"> Etkinlikler için gerekli materyaller hazırlanır ve sınıf ortamı düzenlenir.</w:t>
      </w:r>
    </w:p>
    <w:p w14:paraId="11DC90F8" w14:textId="77777777" w:rsidR="001C2089" w:rsidRPr="00612ABC" w:rsidRDefault="001C2089" w:rsidP="00D95F6D">
      <w:pPr>
        <w:spacing w:after="0" w:line="276" w:lineRule="auto"/>
        <w:rPr>
          <w:rFonts w:ascii="Calibri" w:hAnsi="Calibri" w:cs="Calibri"/>
        </w:rPr>
      </w:pPr>
    </w:p>
    <w:p w14:paraId="321D4E19" w14:textId="3AF6C92B" w:rsidR="001C2089" w:rsidRPr="00612ABC" w:rsidRDefault="001C2089" w:rsidP="00D95F6D">
      <w:pPr>
        <w:spacing w:after="0" w:line="276" w:lineRule="auto"/>
        <w:rPr>
          <w:rFonts w:ascii="Calibri" w:hAnsi="Calibri" w:cs="Calibri"/>
          <w:b/>
          <w:bCs/>
        </w:rPr>
      </w:pPr>
      <w:r w:rsidRPr="00612ABC">
        <w:rPr>
          <w:rFonts w:ascii="Calibri" w:hAnsi="Calibri" w:cs="Calibri"/>
          <w:b/>
          <w:bCs/>
        </w:rPr>
        <w:t>GÜNE BAŞLAMA ZAMANI</w:t>
      </w:r>
    </w:p>
    <w:p w14:paraId="6029A0C0" w14:textId="77777777" w:rsidR="003F3750" w:rsidRPr="00612ABC" w:rsidRDefault="003F3750" w:rsidP="003F3750">
      <w:pPr>
        <w:spacing w:after="0"/>
        <w:rPr>
          <w:rFonts w:ascii="Calibri" w:hAnsi="Calibri" w:cs="Calibri"/>
        </w:rPr>
      </w:pPr>
      <w:r w:rsidRPr="00612ABC">
        <w:rPr>
          <w:rFonts w:ascii="Calibri" w:hAnsi="Calibri" w:cs="Calibri"/>
        </w:rPr>
        <w:t>Öğretmen tarafından masalar, öğrenme merkezleri ve materyaller düzenlenerek sınıf, ilgili etkinliklere uygun hale getirilir.</w:t>
      </w:r>
    </w:p>
    <w:p w14:paraId="53E33266" w14:textId="77777777" w:rsidR="008246C4" w:rsidRPr="00612ABC" w:rsidRDefault="008246C4" w:rsidP="00D95F6D">
      <w:pPr>
        <w:spacing w:after="0" w:line="276" w:lineRule="auto"/>
        <w:rPr>
          <w:rFonts w:ascii="Calibri" w:hAnsi="Calibri" w:cs="Calibri"/>
        </w:rPr>
      </w:pPr>
    </w:p>
    <w:p w14:paraId="403E1523" w14:textId="09E3E22A" w:rsidR="001C2089" w:rsidRPr="00612ABC" w:rsidRDefault="001C2089" w:rsidP="00D95F6D">
      <w:pPr>
        <w:spacing w:after="0" w:line="276" w:lineRule="auto"/>
        <w:rPr>
          <w:rFonts w:ascii="Calibri" w:hAnsi="Calibri" w:cs="Calibri"/>
          <w:b/>
          <w:bCs/>
        </w:rPr>
      </w:pPr>
      <w:r w:rsidRPr="00612ABC">
        <w:rPr>
          <w:rFonts w:ascii="Calibri" w:hAnsi="Calibri" w:cs="Calibri"/>
          <w:b/>
          <w:bCs/>
        </w:rPr>
        <w:t>ÖĞRENME MERKEZLERİNDE OYUN</w:t>
      </w:r>
    </w:p>
    <w:p w14:paraId="424BF9CC" w14:textId="77777777" w:rsidR="003F3750" w:rsidRPr="00612ABC" w:rsidRDefault="003F3750" w:rsidP="003F3750">
      <w:pPr>
        <w:spacing w:after="0"/>
        <w:rPr>
          <w:rFonts w:ascii="Calibri" w:hAnsi="Calibri" w:cs="Calibri"/>
        </w:rPr>
      </w:pPr>
      <w:r w:rsidRPr="00612AB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12ABC">
        <w:rPr>
          <w:rFonts w:ascii="Calibri" w:hAnsi="Calibri" w:cs="Calibri"/>
        </w:rPr>
        <w:t>dahil</w:t>
      </w:r>
      <w:proofErr w:type="gramEnd"/>
      <w:r w:rsidRPr="00612ABC">
        <w:rPr>
          <w:rFonts w:ascii="Calibri" w:hAnsi="Calibri" w:cs="Calibri"/>
        </w:rPr>
        <w:t xml:space="preserve"> olur. </w:t>
      </w:r>
    </w:p>
    <w:p w14:paraId="084FA3E9" w14:textId="77777777" w:rsidR="008246C4" w:rsidRPr="00612ABC" w:rsidRDefault="008246C4" w:rsidP="00D95F6D">
      <w:pPr>
        <w:spacing w:after="0" w:line="276" w:lineRule="auto"/>
        <w:rPr>
          <w:rFonts w:ascii="Calibri" w:hAnsi="Calibri" w:cs="Calibri"/>
        </w:rPr>
      </w:pPr>
    </w:p>
    <w:p w14:paraId="63BA6842" w14:textId="4E1149F9" w:rsidR="001C2089" w:rsidRPr="00612ABC" w:rsidRDefault="001C2089" w:rsidP="00D95F6D">
      <w:pPr>
        <w:spacing w:after="0" w:line="276" w:lineRule="auto"/>
        <w:rPr>
          <w:rFonts w:ascii="Calibri" w:hAnsi="Calibri" w:cs="Calibri"/>
          <w:b/>
          <w:bCs/>
        </w:rPr>
      </w:pPr>
      <w:r w:rsidRPr="00612ABC">
        <w:rPr>
          <w:rFonts w:ascii="Calibri" w:hAnsi="Calibri" w:cs="Calibri"/>
          <w:b/>
          <w:bCs/>
        </w:rPr>
        <w:t>BESLENME, TOPLANMA, TEMİZLİK</w:t>
      </w:r>
    </w:p>
    <w:p w14:paraId="54A59ADB" w14:textId="77777777" w:rsidR="003F3750" w:rsidRPr="00612ABC" w:rsidRDefault="003F3750" w:rsidP="003F3750">
      <w:pPr>
        <w:spacing w:after="0"/>
        <w:rPr>
          <w:rFonts w:ascii="Calibri" w:hAnsi="Calibri" w:cs="Calibri"/>
          <w:b/>
        </w:rPr>
      </w:pPr>
      <w:r w:rsidRPr="00612ABC">
        <w:rPr>
          <w:rFonts w:ascii="Calibri" w:hAnsi="Calibri" w:cs="Calibri"/>
        </w:rPr>
        <w:t>Tuvalet ve temizlik ihtiyacı için lavabolara geçilir. Ellerin nasıl yıkanması gerektiği gösterilir. Sıra ile eller yıkanarak kahvaltıya geçilir.</w:t>
      </w:r>
      <w:r w:rsidRPr="00612ABC">
        <w:rPr>
          <w:rFonts w:ascii="Calibri" w:hAnsi="Calibri" w:cs="Calibri"/>
          <w:b/>
        </w:rPr>
        <w:t xml:space="preserve"> </w:t>
      </w:r>
    </w:p>
    <w:p w14:paraId="7CB56C29" w14:textId="77777777" w:rsidR="008246C4" w:rsidRPr="00612ABC" w:rsidRDefault="008246C4" w:rsidP="00D95F6D">
      <w:pPr>
        <w:spacing w:after="0" w:line="276" w:lineRule="auto"/>
        <w:rPr>
          <w:rFonts w:ascii="Calibri" w:hAnsi="Calibri" w:cs="Calibri"/>
        </w:rPr>
      </w:pPr>
    </w:p>
    <w:p w14:paraId="2DC1A68B" w14:textId="724FDBF0" w:rsidR="001C2089" w:rsidRPr="00612ABC" w:rsidRDefault="001C2089" w:rsidP="00D95F6D">
      <w:pPr>
        <w:spacing w:after="0" w:line="276" w:lineRule="auto"/>
        <w:rPr>
          <w:rFonts w:ascii="Calibri" w:hAnsi="Calibri" w:cs="Calibri"/>
          <w:b/>
          <w:bCs/>
        </w:rPr>
      </w:pPr>
      <w:r w:rsidRPr="00612ABC">
        <w:rPr>
          <w:rFonts w:ascii="Calibri" w:hAnsi="Calibri" w:cs="Calibri"/>
          <w:b/>
          <w:bCs/>
        </w:rPr>
        <w:t>ETKİNLİK</w:t>
      </w:r>
    </w:p>
    <w:p w14:paraId="07FFDC03" w14:textId="091BDCB1" w:rsidR="007C630D" w:rsidRPr="00612ABC" w:rsidRDefault="00C47B8A" w:rsidP="00D95F6D">
      <w:pPr>
        <w:spacing w:after="0" w:line="276" w:lineRule="auto"/>
        <w:rPr>
          <w:rFonts w:ascii="Calibri" w:hAnsi="Calibri" w:cs="Calibri"/>
        </w:rPr>
      </w:pPr>
      <w:r w:rsidRPr="00612ABC">
        <w:rPr>
          <w:rFonts w:ascii="Calibri" w:hAnsi="Calibri" w:cs="Calibri"/>
        </w:rPr>
        <w:t>NESNELERİ TANIYORUM</w:t>
      </w:r>
    </w:p>
    <w:p w14:paraId="762B5B74" w14:textId="77777777" w:rsidR="00C47B8A" w:rsidRPr="00612ABC" w:rsidRDefault="00C47B8A" w:rsidP="00C47B8A">
      <w:pPr>
        <w:spacing w:after="0"/>
        <w:rPr>
          <w:rFonts w:ascii="Calibri" w:hAnsi="Calibri" w:cs="Calibri"/>
        </w:rPr>
      </w:pPr>
      <w:r w:rsidRPr="00612ABC">
        <w:rPr>
          <w:rFonts w:ascii="Calibri" w:hAnsi="Calibri" w:cs="Calibri"/>
        </w:rPr>
        <w:t>Öğretmen orta boyda mukavvanın kendisine bir el sığacak genişlikte iki delik açar. Mukavva küçük kukla sahnesini kapatacak şekilde monte edilir. Sahnenin önüne farklı özelliklerdeki nesneler konur (Örneğin kalem, ponpon, top, plastik çatal, ceviz, şişe, vb.)  Öğretmen çocuklara, “Sahnenin önünde nesneler var. Siz sahnenin arkasında olacaksınız ve dokunarak nesnelerin ne olduğunu bilmeye çalışacaksınız” şeklinde bir yönerge verir. Öğretmen çocuklara, ellerini mukavvadaki deliklerden sokarak nesnelere dokunmalarını ve nesnelerin ne olduğunu bulmaya çalışmalarını söyler. “Düşün bakalım, bizim sınıfımızda da dokunduğun nesnelere benzer nesneler olabilir mi?”, “Dokunduğun şey neye benziyor?”, “Ne işe yarar? Sert mi? Yumuşak mı?” gibi sorularla çocukların dikkatlerini yoğunlaştırmalarına yardımcı olur. Nesnenin ne olduğunu bulan çocuk o nesnenin neyden yapıldığını, sert mi yumuşak mı olduğunu ne işe yaradığını da açıklar. Eğer çocuk eline aldığı nesnenin ne olduğunu anlamakta zorlanırsa o nesneyle ilgili ipuçları verilerek tanıması kolaylaştırılır. Öğretmen sırayla sınıftaki tüm çocukların etkinliğe katılımlarını sağlar. Bulunan nesneler sergilenir ve özellikleri hakkında konuşulur.</w:t>
      </w:r>
    </w:p>
    <w:p w14:paraId="78605F5B" w14:textId="77777777" w:rsidR="00C47B8A" w:rsidRPr="00612ABC" w:rsidRDefault="00C47B8A" w:rsidP="00C47B8A">
      <w:pPr>
        <w:spacing w:after="0"/>
        <w:rPr>
          <w:rFonts w:ascii="Calibri" w:hAnsi="Calibri" w:cs="Calibri"/>
          <w:bCs/>
          <w:color w:val="000000"/>
        </w:rPr>
      </w:pPr>
      <w:r w:rsidRPr="00612ABC">
        <w:rPr>
          <w:rFonts w:ascii="Calibri" w:hAnsi="Calibri" w:cs="Calibri"/>
          <w:bCs/>
          <w:color w:val="000000"/>
        </w:rPr>
        <w:t>Etkinliğin ardından, Eğitim Seti 7. Kitap 4 ve 5. Sayfalar çalışılır.</w:t>
      </w:r>
    </w:p>
    <w:p w14:paraId="6B2B460D" w14:textId="77777777" w:rsidR="00C47B8A" w:rsidRPr="00612ABC" w:rsidRDefault="00C47B8A" w:rsidP="00D95F6D">
      <w:pPr>
        <w:spacing w:after="0" w:line="276" w:lineRule="auto"/>
        <w:rPr>
          <w:rFonts w:ascii="Calibri" w:hAnsi="Calibri" w:cs="Calibri"/>
        </w:rPr>
      </w:pPr>
    </w:p>
    <w:p w14:paraId="3033F06D" w14:textId="77777777" w:rsidR="007C630D" w:rsidRPr="00612ABC" w:rsidRDefault="007C630D" w:rsidP="007C630D">
      <w:pPr>
        <w:spacing w:after="0" w:line="276" w:lineRule="auto"/>
        <w:rPr>
          <w:rFonts w:ascii="Calibri" w:hAnsi="Calibri" w:cs="Calibri"/>
          <w:b/>
          <w:bCs/>
        </w:rPr>
      </w:pPr>
      <w:r w:rsidRPr="00612ABC">
        <w:rPr>
          <w:rFonts w:ascii="Calibri" w:hAnsi="Calibri" w:cs="Calibri"/>
          <w:b/>
          <w:bCs/>
        </w:rPr>
        <w:t>DEĞERLENDİRME</w:t>
      </w:r>
    </w:p>
    <w:p w14:paraId="2DC5B151" w14:textId="77777777" w:rsidR="00C47B8A" w:rsidRPr="00612ABC" w:rsidRDefault="00C47B8A" w:rsidP="00C47B8A">
      <w:pPr>
        <w:spacing w:after="0"/>
        <w:rPr>
          <w:rFonts w:ascii="Calibri" w:hAnsi="Calibri" w:cs="Calibri"/>
        </w:rPr>
      </w:pPr>
      <w:r w:rsidRPr="00612ABC">
        <w:rPr>
          <w:rFonts w:ascii="Calibri" w:hAnsi="Calibri" w:cs="Calibri"/>
        </w:rPr>
        <w:t>Etkinlik sonunda çocuklara aşağıdaki sorular yöneltilebilir.</w:t>
      </w:r>
    </w:p>
    <w:p w14:paraId="143042B3" w14:textId="77777777" w:rsidR="00C47B8A" w:rsidRPr="00612ABC" w:rsidRDefault="00C47B8A" w:rsidP="00C47B8A">
      <w:pPr>
        <w:numPr>
          <w:ilvl w:val="0"/>
          <w:numId w:val="1"/>
        </w:numPr>
        <w:spacing w:after="0" w:line="276" w:lineRule="auto"/>
        <w:jc w:val="both"/>
        <w:rPr>
          <w:rFonts w:ascii="Calibri" w:hAnsi="Calibri" w:cs="Calibri"/>
        </w:rPr>
      </w:pPr>
      <w:r w:rsidRPr="00612ABC">
        <w:rPr>
          <w:rFonts w:ascii="Calibri" w:hAnsi="Calibri" w:cs="Calibri"/>
        </w:rPr>
        <w:t>Hangi nesneleri bulduk? Bu nesneleri daha önce nerede kullandınız?</w:t>
      </w:r>
    </w:p>
    <w:p w14:paraId="1A7B9171" w14:textId="77777777" w:rsidR="00C47B8A" w:rsidRPr="00612ABC" w:rsidRDefault="00C47B8A" w:rsidP="00C47B8A">
      <w:pPr>
        <w:numPr>
          <w:ilvl w:val="0"/>
          <w:numId w:val="1"/>
        </w:numPr>
        <w:spacing w:after="0" w:line="276" w:lineRule="auto"/>
        <w:rPr>
          <w:rFonts w:ascii="Calibri" w:hAnsi="Calibri" w:cs="Calibri"/>
          <w:color w:val="000000"/>
        </w:rPr>
      </w:pPr>
      <w:r w:rsidRPr="00612ABC">
        <w:rPr>
          <w:rFonts w:ascii="Calibri" w:hAnsi="Calibri" w:cs="Calibri"/>
          <w:color w:val="000000"/>
        </w:rPr>
        <w:t>Nesneleri tanırken zorlandınız mı?</w:t>
      </w:r>
    </w:p>
    <w:p w14:paraId="11874950" w14:textId="77777777" w:rsidR="00C47B8A" w:rsidRPr="00612ABC" w:rsidRDefault="00C47B8A" w:rsidP="00C47B8A">
      <w:pPr>
        <w:numPr>
          <w:ilvl w:val="0"/>
          <w:numId w:val="1"/>
        </w:numPr>
        <w:spacing w:after="0" w:line="276" w:lineRule="auto"/>
        <w:rPr>
          <w:rFonts w:ascii="Calibri" w:hAnsi="Calibri" w:cs="Calibri"/>
          <w:color w:val="000000"/>
        </w:rPr>
      </w:pPr>
      <w:r w:rsidRPr="00612ABC">
        <w:rPr>
          <w:rFonts w:ascii="Calibri" w:hAnsi="Calibri" w:cs="Calibri"/>
          <w:color w:val="000000"/>
        </w:rPr>
        <w:t>İpuçları tanımanızı kolaylaştırdı mı?</w:t>
      </w:r>
    </w:p>
    <w:p w14:paraId="0E0D162E" w14:textId="77777777" w:rsidR="001C2089" w:rsidRPr="00612ABC" w:rsidRDefault="001C2089" w:rsidP="00D95F6D">
      <w:pPr>
        <w:spacing w:after="0" w:line="276" w:lineRule="auto"/>
        <w:rPr>
          <w:rFonts w:ascii="Calibri" w:hAnsi="Calibri" w:cs="Calibri"/>
        </w:rPr>
      </w:pPr>
    </w:p>
    <w:p w14:paraId="74550BF8" w14:textId="25B8153E" w:rsidR="001C2089" w:rsidRPr="00612ABC" w:rsidRDefault="001C2089" w:rsidP="00D95F6D">
      <w:pPr>
        <w:spacing w:after="0" w:line="276" w:lineRule="auto"/>
        <w:rPr>
          <w:rFonts w:ascii="Calibri" w:hAnsi="Calibri" w:cs="Calibri"/>
          <w:b/>
          <w:bCs/>
        </w:rPr>
      </w:pPr>
      <w:r w:rsidRPr="00612ABC">
        <w:rPr>
          <w:rFonts w:ascii="Calibri" w:hAnsi="Calibri" w:cs="Calibri"/>
          <w:b/>
          <w:bCs/>
        </w:rPr>
        <w:t>ETKİNLİK</w:t>
      </w:r>
    </w:p>
    <w:p w14:paraId="33380E8F" w14:textId="3D9AD7CB" w:rsidR="001C2089" w:rsidRPr="00612ABC" w:rsidRDefault="00C47B8A" w:rsidP="00D95F6D">
      <w:pPr>
        <w:spacing w:after="0" w:line="276" w:lineRule="auto"/>
        <w:rPr>
          <w:rFonts w:ascii="Calibri" w:hAnsi="Calibri" w:cs="Calibri"/>
          <w:bCs/>
        </w:rPr>
      </w:pPr>
      <w:r w:rsidRPr="00612ABC">
        <w:rPr>
          <w:rFonts w:ascii="Calibri" w:hAnsi="Calibri" w:cs="Calibri"/>
          <w:bCs/>
        </w:rPr>
        <w:t>GRUPLAMA OYUNU</w:t>
      </w:r>
    </w:p>
    <w:p w14:paraId="09A96CDB" w14:textId="77777777" w:rsidR="00C47B8A" w:rsidRPr="00612ABC" w:rsidRDefault="00C47B8A" w:rsidP="00C47B8A">
      <w:pPr>
        <w:spacing w:after="0"/>
        <w:rPr>
          <w:rFonts w:ascii="Calibri" w:hAnsi="Calibri" w:cs="Calibri"/>
          <w:color w:val="000000"/>
        </w:rPr>
      </w:pPr>
      <w:r w:rsidRPr="00612ABC">
        <w:rPr>
          <w:rFonts w:ascii="Calibri" w:hAnsi="Calibri" w:cs="Calibri"/>
          <w:color w:val="000000"/>
        </w:rPr>
        <w:t xml:space="preserve">Öğretmen çocuklarla sınıf materyallerini, oyuncakları yeniden düzenleyeceklerini bu düzenlemede her bir oyuncağın hangi malzemeden yapıldığına bakarak gruplara ayıracaklarını söyler. Sınıfa birkaç tane koli getirilir. Her kolinin üstüne yapıldığı malzeme örneğinin resmi yapıştırılır. </w:t>
      </w:r>
    </w:p>
    <w:p w14:paraId="43C1C83A" w14:textId="77777777" w:rsidR="00C47B8A" w:rsidRPr="00612ABC" w:rsidRDefault="00C47B8A" w:rsidP="00C47B8A">
      <w:pPr>
        <w:spacing w:after="0"/>
        <w:rPr>
          <w:rFonts w:ascii="Calibri" w:hAnsi="Calibri" w:cs="Calibri"/>
          <w:color w:val="000000"/>
        </w:rPr>
      </w:pPr>
      <w:r w:rsidRPr="00612ABC">
        <w:rPr>
          <w:rFonts w:ascii="Calibri" w:hAnsi="Calibri" w:cs="Calibri"/>
          <w:color w:val="000000"/>
        </w:rPr>
        <w:t xml:space="preserve">Çocuklar plastik oyuncakları plastik kutusuna, ahşap oyuncakları ahşap kutusuna, kumaş oyuncakları kumaş kutusuna, </w:t>
      </w:r>
      <w:proofErr w:type="gramStart"/>
      <w:r w:rsidRPr="00612ABC">
        <w:rPr>
          <w:rFonts w:ascii="Calibri" w:hAnsi="Calibri" w:cs="Calibri"/>
          <w:color w:val="000000"/>
        </w:rPr>
        <w:t>kağıt</w:t>
      </w:r>
      <w:proofErr w:type="gramEnd"/>
      <w:r w:rsidRPr="00612ABC">
        <w:rPr>
          <w:rFonts w:ascii="Calibri" w:hAnsi="Calibri" w:cs="Calibri"/>
          <w:color w:val="000000"/>
        </w:rPr>
        <w:t xml:space="preserve">, kartondan yapılmış materyalleri karton kutusuna, metal oyuncakları metal kutusuna koyarlar. </w:t>
      </w:r>
    </w:p>
    <w:p w14:paraId="7C2B3B86" w14:textId="77777777" w:rsidR="00C47B8A" w:rsidRPr="00612ABC" w:rsidRDefault="00C47B8A" w:rsidP="00C47B8A">
      <w:pPr>
        <w:spacing w:after="0"/>
        <w:rPr>
          <w:rFonts w:ascii="Calibri" w:hAnsi="Calibri" w:cs="Calibri"/>
          <w:color w:val="000000"/>
        </w:rPr>
      </w:pPr>
      <w:r w:rsidRPr="00612ABC">
        <w:rPr>
          <w:rFonts w:ascii="Calibri" w:hAnsi="Calibri" w:cs="Calibri"/>
          <w:color w:val="000000"/>
        </w:rPr>
        <w:lastRenderedPageBreak/>
        <w:t xml:space="preserve">Sonra öğretmen çocuklardan aynı kutunun içinden eş olan oyuncakları bulmalarını ister. Oyuncaklar aynılarıyla eşleştirilerek sergilenir. Öğretmen büyük </w:t>
      </w:r>
      <w:proofErr w:type="spellStart"/>
      <w:r w:rsidRPr="00612ABC">
        <w:rPr>
          <w:rFonts w:ascii="Calibri" w:hAnsi="Calibri" w:cs="Calibri"/>
          <w:color w:val="000000"/>
        </w:rPr>
        <w:t>kraft</w:t>
      </w:r>
      <w:proofErr w:type="spellEnd"/>
      <w:r w:rsidRPr="00612ABC">
        <w:rPr>
          <w:rFonts w:ascii="Calibri" w:hAnsi="Calibri" w:cs="Calibri"/>
          <w:color w:val="000000"/>
        </w:rPr>
        <w:t xml:space="preserve"> </w:t>
      </w:r>
      <w:proofErr w:type="gramStart"/>
      <w:r w:rsidRPr="00612ABC">
        <w:rPr>
          <w:rFonts w:ascii="Calibri" w:hAnsi="Calibri" w:cs="Calibri"/>
          <w:color w:val="000000"/>
        </w:rPr>
        <w:t>kağıdını</w:t>
      </w:r>
      <w:proofErr w:type="gramEnd"/>
      <w:r w:rsidRPr="00612ABC">
        <w:rPr>
          <w:rFonts w:ascii="Calibri" w:hAnsi="Calibri" w:cs="Calibri"/>
          <w:color w:val="000000"/>
        </w:rPr>
        <w:t xml:space="preserve"> yere yayarak oyuncakların kalıplarını çizer. Birçok kalıbı çizilmiş oyuncak kenara ayrılır. Çocuklardan hangi resimlerin hangi oyuncağa ait olduğunu bulmaları istenir. Bulunan oyuncakları resimlerinin üstüne doğru konumda koymaları istenir. Her öğrenci en az bir oyuncağı resminin üstüne yerleştirdikten sonra çocuklar tebrik edilir.</w:t>
      </w:r>
    </w:p>
    <w:p w14:paraId="5DFB383D" w14:textId="77777777" w:rsidR="00C47B8A" w:rsidRPr="00612ABC" w:rsidRDefault="00C47B8A" w:rsidP="00D95F6D">
      <w:pPr>
        <w:spacing w:after="0" w:line="276" w:lineRule="auto"/>
        <w:rPr>
          <w:rFonts w:ascii="Calibri" w:hAnsi="Calibri" w:cs="Calibri"/>
        </w:rPr>
      </w:pPr>
    </w:p>
    <w:p w14:paraId="63C5A410" w14:textId="77777777" w:rsidR="007C630D" w:rsidRPr="00612ABC" w:rsidRDefault="007C630D" w:rsidP="007C630D">
      <w:pPr>
        <w:spacing w:after="0" w:line="276" w:lineRule="auto"/>
        <w:rPr>
          <w:rFonts w:ascii="Calibri" w:hAnsi="Calibri" w:cs="Calibri"/>
          <w:b/>
          <w:bCs/>
        </w:rPr>
      </w:pPr>
      <w:r w:rsidRPr="00612ABC">
        <w:rPr>
          <w:rFonts w:ascii="Calibri" w:hAnsi="Calibri" w:cs="Calibri"/>
          <w:b/>
          <w:bCs/>
        </w:rPr>
        <w:t>DEĞERLENDİRME</w:t>
      </w:r>
    </w:p>
    <w:p w14:paraId="7CD7BD14" w14:textId="77777777" w:rsidR="00C47B8A" w:rsidRPr="00612ABC" w:rsidRDefault="00C47B8A" w:rsidP="00C47B8A">
      <w:pPr>
        <w:spacing w:after="0"/>
        <w:rPr>
          <w:rFonts w:ascii="Calibri" w:hAnsi="Calibri" w:cs="Calibri"/>
          <w:bCs/>
        </w:rPr>
      </w:pPr>
      <w:r w:rsidRPr="00612ABC">
        <w:rPr>
          <w:rFonts w:ascii="Calibri" w:hAnsi="Calibri" w:cs="Calibri"/>
          <w:bCs/>
        </w:rPr>
        <w:t>Etkinlik sonunda çocuklara aşağıdaki türlerde sorular yöneltilebilir:</w:t>
      </w:r>
    </w:p>
    <w:p w14:paraId="7B7D99C7" w14:textId="77777777" w:rsidR="00C47B8A" w:rsidRPr="00612ABC" w:rsidRDefault="00C47B8A" w:rsidP="00C47B8A">
      <w:pPr>
        <w:numPr>
          <w:ilvl w:val="0"/>
          <w:numId w:val="2"/>
        </w:numPr>
        <w:spacing w:after="0" w:line="276" w:lineRule="auto"/>
        <w:rPr>
          <w:rFonts w:ascii="Calibri" w:hAnsi="Calibri" w:cs="Calibri"/>
          <w:color w:val="000000"/>
        </w:rPr>
      </w:pPr>
      <w:r w:rsidRPr="00612ABC">
        <w:rPr>
          <w:rFonts w:ascii="Calibri" w:hAnsi="Calibri" w:cs="Calibri"/>
          <w:color w:val="000000"/>
        </w:rPr>
        <w:t>Oyuncakların resimleri kendilerine benziyor mu?</w:t>
      </w:r>
    </w:p>
    <w:p w14:paraId="1C816EB1" w14:textId="77777777" w:rsidR="00C47B8A" w:rsidRPr="00612ABC" w:rsidRDefault="00C47B8A" w:rsidP="00C47B8A">
      <w:pPr>
        <w:numPr>
          <w:ilvl w:val="0"/>
          <w:numId w:val="2"/>
        </w:numPr>
        <w:spacing w:after="0" w:line="276" w:lineRule="auto"/>
        <w:rPr>
          <w:rFonts w:ascii="Calibri" w:hAnsi="Calibri" w:cs="Calibri"/>
          <w:color w:val="000000"/>
        </w:rPr>
      </w:pPr>
      <w:r w:rsidRPr="00612ABC">
        <w:rPr>
          <w:rFonts w:ascii="Calibri" w:hAnsi="Calibri" w:cs="Calibri"/>
          <w:color w:val="000000"/>
        </w:rPr>
        <w:t>Oyuncakların yapıldığı malzemeler neler?</w:t>
      </w:r>
    </w:p>
    <w:p w14:paraId="2C803878" w14:textId="77777777" w:rsidR="00C47B8A" w:rsidRPr="00612ABC" w:rsidRDefault="00C47B8A" w:rsidP="00C47B8A">
      <w:pPr>
        <w:numPr>
          <w:ilvl w:val="0"/>
          <w:numId w:val="2"/>
        </w:numPr>
        <w:spacing w:after="0" w:line="276" w:lineRule="auto"/>
        <w:rPr>
          <w:rFonts w:ascii="Calibri" w:hAnsi="Calibri" w:cs="Calibri"/>
          <w:color w:val="000000"/>
        </w:rPr>
      </w:pPr>
      <w:r w:rsidRPr="00612ABC">
        <w:rPr>
          <w:rFonts w:ascii="Calibri" w:hAnsi="Calibri" w:cs="Calibri"/>
          <w:color w:val="000000"/>
        </w:rPr>
        <w:t>Sınıfımızda en çok hangi malzemeden yapılmış oyuncak var?</w:t>
      </w:r>
    </w:p>
    <w:p w14:paraId="4E0327F6" w14:textId="77777777" w:rsidR="00C47B8A" w:rsidRPr="00612ABC" w:rsidRDefault="00C47B8A" w:rsidP="00C47B8A">
      <w:pPr>
        <w:numPr>
          <w:ilvl w:val="0"/>
          <w:numId w:val="2"/>
        </w:numPr>
        <w:spacing w:after="0" w:line="276" w:lineRule="auto"/>
        <w:rPr>
          <w:rFonts w:ascii="Calibri" w:hAnsi="Calibri" w:cs="Calibri"/>
          <w:color w:val="000000"/>
        </w:rPr>
      </w:pPr>
      <w:r w:rsidRPr="00612ABC">
        <w:rPr>
          <w:rFonts w:ascii="Calibri" w:hAnsi="Calibri" w:cs="Calibri"/>
          <w:color w:val="000000"/>
        </w:rPr>
        <w:t>Sınıfımızda en az hangi malzemeden yapılmış oyuncak var?</w:t>
      </w:r>
    </w:p>
    <w:p w14:paraId="0714D7B0" w14:textId="77777777" w:rsidR="001C2089" w:rsidRPr="00612ABC" w:rsidRDefault="001C2089" w:rsidP="00D95F6D">
      <w:pPr>
        <w:spacing w:after="0" w:line="276" w:lineRule="auto"/>
        <w:rPr>
          <w:rFonts w:ascii="Calibri" w:hAnsi="Calibri" w:cs="Calibri"/>
        </w:rPr>
      </w:pPr>
      <w:bookmarkStart w:id="1" w:name="_GoBack"/>
      <w:bookmarkEnd w:id="1"/>
    </w:p>
    <w:p w14:paraId="22FB2E62" w14:textId="7A4A2CF8" w:rsidR="001C2089" w:rsidRPr="00612ABC" w:rsidRDefault="001C2089" w:rsidP="00D95F6D">
      <w:pPr>
        <w:spacing w:after="0" w:line="276" w:lineRule="auto"/>
        <w:rPr>
          <w:rFonts w:ascii="Calibri" w:hAnsi="Calibri" w:cs="Calibri"/>
          <w:b/>
          <w:bCs/>
        </w:rPr>
      </w:pPr>
      <w:r w:rsidRPr="00612ABC">
        <w:rPr>
          <w:rFonts w:ascii="Calibri" w:hAnsi="Calibri" w:cs="Calibri"/>
          <w:b/>
          <w:bCs/>
        </w:rPr>
        <w:t>FARKLILAŞTIRMA</w:t>
      </w:r>
    </w:p>
    <w:p w14:paraId="339DADFC" w14:textId="60D9F24D" w:rsidR="00525C16" w:rsidRPr="00612ABC" w:rsidRDefault="00525C16" w:rsidP="00D95F6D">
      <w:pPr>
        <w:spacing w:after="0" w:line="276" w:lineRule="auto"/>
        <w:rPr>
          <w:rFonts w:ascii="Calibri" w:hAnsi="Calibri" w:cs="Calibri"/>
          <w:b/>
          <w:bCs/>
        </w:rPr>
      </w:pPr>
      <w:r w:rsidRPr="00612ABC">
        <w:rPr>
          <w:rFonts w:ascii="Calibri" w:hAnsi="Calibri" w:cs="Calibri"/>
          <w:b/>
          <w:bCs/>
        </w:rPr>
        <w:t>Zenginleştirme:</w:t>
      </w:r>
    </w:p>
    <w:p w14:paraId="1717C179" w14:textId="5F15B3F3" w:rsidR="00525C16" w:rsidRPr="00612ABC" w:rsidRDefault="00525C16" w:rsidP="00D95F6D">
      <w:pPr>
        <w:spacing w:after="0" w:line="276" w:lineRule="auto"/>
        <w:rPr>
          <w:rFonts w:ascii="Calibri" w:hAnsi="Calibri" w:cs="Calibri"/>
          <w:b/>
          <w:bCs/>
        </w:rPr>
      </w:pPr>
      <w:r w:rsidRPr="00612ABC">
        <w:rPr>
          <w:rFonts w:ascii="Calibri" w:hAnsi="Calibri" w:cs="Calibri"/>
          <w:b/>
          <w:bCs/>
        </w:rPr>
        <w:t>Destekleme:</w:t>
      </w:r>
    </w:p>
    <w:p w14:paraId="7A9BEDF1" w14:textId="77777777" w:rsidR="008246C4" w:rsidRPr="00612ABC" w:rsidRDefault="008246C4" w:rsidP="00D95F6D">
      <w:pPr>
        <w:spacing w:after="0" w:line="276" w:lineRule="auto"/>
        <w:rPr>
          <w:rFonts w:ascii="Calibri" w:hAnsi="Calibri" w:cs="Calibri"/>
        </w:rPr>
      </w:pPr>
    </w:p>
    <w:p w14:paraId="08CA68D9" w14:textId="6BFA40FC" w:rsidR="001C2089" w:rsidRPr="00612ABC" w:rsidRDefault="001C2089" w:rsidP="00D95F6D">
      <w:pPr>
        <w:spacing w:after="0" w:line="276" w:lineRule="auto"/>
        <w:rPr>
          <w:rFonts w:ascii="Calibri" w:hAnsi="Calibri" w:cs="Calibri"/>
          <w:b/>
          <w:bCs/>
        </w:rPr>
      </w:pPr>
      <w:r w:rsidRPr="00612ABC">
        <w:rPr>
          <w:rFonts w:ascii="Calibri" w:hAnsi="Calibri" w:cs="Calibri"/>
          <w:b/>
          <w:bCs/>
        </w:rPr>
        <w:t>AİLE / TOPLUM KATILIMI</w:t>
      </w:r>
    </w:p>
    <w:p w14:paraId="5FD43B77" w14:textId="216DF749" w:rsidR="008246C4" w:rsidRPr="00612ABC" w:rsidRDefault="00525C16" w:rsidP="00D95F6D">
      <w:pPr>
        <w:spacing w:after="0" w:line="276" w:lineRule="auto"/>
        <w:rPr>
          <w:rFonts w:ascii="Calibri" w:hAnsi="Calibri" w:cs="Calibri"/>
          <w:b/>
          <w:bCs/>
        </w:rPr>
      </w:pPr>
      <w:r w:rsidRPr="00612ABC">
        <w:rPr>
          <w:rFonts w:ascii="Calibri" w:hAnsi="Calibri" w:cs="Calibri"/>
          <w:b/>
          <w:bCs/>
        </w:rPr>
        <w:t>Aile Katılımı:</w:t>
      </w:r>
    </w:p>
    <w:p w14:paraId="30816236" w14:textId="458BF3A0" w:rsidR="00525C16" w:rsidRPr="00612ABC" w:rsidRDefault="00525C16" w:rsidP="00D95F6D">
      <w:pPr>
        <w:spacing w:after="0" w:line="276" w:lineRule="auto"/>
        <w:rPr>
          <w:rFonts w:ascii="Calibri" w:hAnsi="Calibri" w:cs="Calibri"/>
          <w:b/>
          <w:bCs/>
        </w:rPr>
      </w:pPr>
      <w:r w:rsidRPr="00612ABC">
        <w:rPr>
          <w:rFonts w:ascii="Calibri" w:hAnsi="Calibri" w:cs="Calibri"/>
          <w:b/>
          <w:bCs/>
        </w:rPr>
        <w:t>Toplum Katılımı:</w:t>
      </w:r>
    </w:p>
    <w:p w14:paraId="1804D68A" w14:textId="77777777" w:rsidR="001C2089" w:rsidRPr="00612ABC" w:rsidRDefault="001C2089" w:rsidP="00D95F6D">
      <w:pPr>
        <w:spacing w:after="0" w:line="276" w:lineRule="auto"/>
        <w:rPr>
          <w:rFonts w:ascii="Calibri" w:hAnsi="Calibri" w:cs="Calibri"/>
        </w:rPr>
      </w:pPr>
    </w:p>
    <w:sectPr w:rsidR="001C2089" w:rsidRPr="00612A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D065E"/>
    <w:multiLevelType w:val="hybridMultilevel"/>
    <w:tmpl w:val="ED08F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761F62"/>
    <w:multiLevelType w:val="hybridMultilevel"/>
    <w:tmpl w:val="51D49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67D8"/>
    <w:rsid w:val="00236FAA"/>
    <w:rsid w:val="00255997"/>
    <w:rsid w:val="003D04D7"/>
    <w:rsid w:val="003F3750"/>
    <w:rsid w:val="0045618C"/>
    <w:rsid w:val="004D7EA5"/>
    <w:rsid w:val="00525C16"/>
    <w:rsid w:val="00612ABC"/>
    <w:rsid w:val="00653C09"/>
    <w:rsid w:val="00657A4D"/>
    <w:rsid w:val="00797F1C"/>
    <w:rsid w:val="007C630D"/>
    <w:rsid w:val="007D392A"/>
    <w:rsid w:val="008246C4"/>
    <w:rsid w:val="00961BDC"/>
    <w:rsid w:val="00A6761F"/>
    <w:rsid w:val="00AC38EF"/>
    <w:rsid w:val="00C26B63"/>
    <w:rsid w:val="00C47B8A"/>
    <w:rsid w:val="00CA07F0"/>
    <w:rsid w:val="00CE3AC5"/>
    <w:rsid w:val="00D34EBE"/>
    <w:rsid w:val="00D92D38"/>
    <w:rsid w:val="00D95F6D"/>
    <w:rsid w:val="00EE6E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1420</Words>
  <Characters>8100</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2025-09-19T06:05:00Z</dcterms:modified>
</cp:coreProperties>
</file>